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89A" w:rsidRPr="00083199" w:rsidRDefault="00083199" w:rsidP="0085289A">
      <w:pPr>
        <w:rPr>
          <w:rFonts w:ascii="Times New Roman" w:hAnsi="Times New Roman" w:cs="Times New Roman" w:hint="cs"/>
          <w:b/>
          <w:bCs/>
          <w:color w:val="365F91" w:themeColor="accent1" w:themeShade="BF"/>
        </w:rPr>
      </w:pPr>
      <w:r>
        <w:rPr>
          <w:b/>
          <w:bCs/>
          <w:color w:val="365F91" w:themeColor="accent1" w:themeShade="BF"/>
        </w:rPr>
        <w:t xml:space="preserve">Saturday, Oct 31, 2020. </w:t>
      </w:r>
      <w:r w:rsidRPr="00083199">
        <w:rPr>
          <w:rFonts w:ascii="Times New Roman" w:hAnsi="Times New Roman" w:cs="Times New Roman" w:hint="cs"/>
          <w:b/>
          <w:bCs/>
          <w:color w:val="365F91" w:themeColor="accent1" w:themeShade="BF"/>
          <w:sz w:val="28"/>
          <w:szCs w:val="28"/>
        </w:rPr>
        <w:t>לח לח</w:t>
      </w:r>
    </w:p>
    <w:p w:rsidR="0085289A" w:rsidRDefault="0085289A" w:rsidP="0085289A">
      <w:pPr>
        <w:rPr>
          <w:b/>
          <w:bCs/>
          <w:color w:val="365F91" w:themeColor="accent1" w:themeShade="BF"/>
        </w:rPr>
      </w:pPr>
    </w:p>
    <w:p w:rsidR="0085289A" w:rsidRDefault="0085289A" w:rsidP="0085289A">
      <w:pPr>
        <w:rPr>
          <w:b/>
          <w:bCs/>
          <w:color w:val="365F91" w:themeColor="accent1" w:themeShade="BF"/>
        </w:rPr>
      </w:pPr>
    </w:p>
    <w:p w:rsidR="0085289A" w:rsidRDefault="0085289A" w:rsidP="0085289A">
      <w:pPr>
        <w:rPr>
          <w:color w:val="000000" w:themeColor="text1"/>
          <w:sz w:val="18"/>
          <w:szCs w:val="18"/>
        </w:rPr>
      </w:pPr>
    </w:p>
    <w:p w:rsidR="00D65C1C" w:rsidRDefault="0085289A" w:rsidP="0085289A">
      <w:pPr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:lang w:bidi="ar-SA"/>
        </w:rPr>
        <w:drawing>
          <wp:inline distT="0" distB="0" distL="0" distR="0">
            <wp:extent cx="2556596" cy="3421523"/>
            <wp:effectExtent l="0" t="0" r="8890" b="7620"/>
            <wp:docPr id="1" name="Picture 3" descr="A picture containing indoor, window, sitting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indoor, window, sitting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88" cy="342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89A" w:rsidRDefault="0085289A" w:rsidP="0085289A">
      <w:pPr>
        <w:rPr>
          <w:color w:val="000000" w:themeColor="text1"/>
          <w:sz w:val="18"/>
          <w:szCs w:val="18"/>
        </w:rPr>
      </w:pPr>
      <w:bookmarkStart w:id="0" w:name="_GoBack"/>
      <w:bookmarkEnd w:id="0"/>
    </w:p>
    <w:p w:rsidR="0085289A" w:rsidRDefault="0085289A" w:rsidP="0085289A">
      <w:pPr>
        <w:rPr>
          <w:color w:val="000000" w:themeColor="text1"/>
          <w:sz w:val="18"/>
          <w:szCs w:val="18"/>
        </w:rPr>
      </w:pPr>
    </w:p>
    <w:p w:rsidR="0085289A" w:rsidRDefault="0085289A" w:rsidP="0085289A"/>
    <w:p w:rsidR="0085289A" w:rsidRDefault="00083199" w:rsidP="0085289A">
      <w:pPr>
        <w:rPr>
          <w:rFonts w:hint="cs"/>
        </w:rPr>
      </w:pPr>
      <w:r>
        <w:rPr>
          <w:rFonts w:hint="cs"/>
        </w:rPr>
        <w:t>*</w:t>
      </w:r>
    </w:p>
    <w:p w:rsidR="00083199" w:rsidRDefault="00083199" w:rsidP="0085289A">
      <w:pPr>
        <w:rPr>
          <w:rFonts w:hint="cs"/>
        </w:rPr>
      </w:pPr>
    </w:p>
    <w:p w:rsidR="0085289A" w:rsidRDefault="00083199" w:rsidP="0085289A">
      <w:r>
        <w:rPr>
          <w:rFonts w:ascii="Times New Roman" w:hAnsi="Times New Roman" w:cs="Times New Roman"/>
        </w:rPr>
        <w:t xml:space="preserve">a few possible </w:t>
      </w:r>
      <w:r w:rsidR="0085289A">
        <w:t xml:space="preserve">translations of </w:t>
      </w:r>
      <w:r w:rsidR="0085289A">
        <w:rPr>
          <w:i/>
        </w:rPr>
        <w:t>lech lecha</w:t>
      </w:r>
      <w:r w:rsidR="0085289A">
        <w:t>:</w:t>
      </w:r>
    </w:p>
    <w:p w:rsidR="00083199" w:rsidRDefault="00083199" w:rsidP="0085289A">
      <w:pPr>
        <w:rPr>
          <w:rFonts w:hint="cs"/>
        </w:rPr>
      </w:pPr>
    </w:p>
    <w:p w:rsidR="0085289A" w:rsidRDefault="00495E71" w:rsidP="0085289A">
      <w:r>
        <w:t>go forth</w:t>
      </w:r>
    </w:p>
    <w:p w:rsidR="0085289A" w:rsidRDefault="00495E71" w:rsidP="0085289A">
      <w:r>
        <w:t>go inward</w:t>
      </w:r>
    </w:p>
    <w:p w:rsidR="0085289A" w:rsidRDefault="00495E71" w:rsidP="0085289A">
      <w:r>
        <w:t>go to the root of yourself</w:t>
      </w:r>
    </w:p>
    <w:p w:rsidR="00495E71" w:rsidRDefault="00495E71" w:rsidP="0085289A">
      <w:r>
        <w:t>go to the unknown part of yourself</w:t>
      </w:r>
    </w:p>
    <w:p w:rsidR="0085289A" w:rsidRDefault="00495E71" w:rsidP="0085289A">
      <w:r>
        <w:t>go to your potential self</w:t>
      </w:r>
    </w:p>
    <w:p w:rsidR="00495E71" w:rsidRDefault="00495E71" w:rsidP="0085289A"/>
    <w:p w:rsidR="00495E71" w:rsidRDefault="00495E71" w:rsidP="0085289A"/>
    <w:p w:rsidR="00083199" w:rsidRDefault="00495E71" w:rsidP="0085289A">
      <w:r>
        <w:rPr>
          <w:rFonts w:hint="cs"/>
        </w:rPr>
        <w:t>*</w:t>
      </w:r>
    </w:p>
    <w:p w:rsidR="00495E71" w:rsidRDefault="00495E71" w:rsidP="0085289A">
      <w:pPr>
        <w:rPr>
          <w:i/>
        </w:rPr>
      </w:pPr>
    </w:p>
    <w:p w:rsidR="00083199" w:rsidRDefault="0085289A" w:rsidP="0085289A">
      <w:pPr>
        <w:rPr>
          <w:i/>
        </w:rPr>
      </w:pPr>
      <w:r>
        <w:rPr>
          <w:i/>
        </w:rPr>
        <w:t xml:space="preserve">je est un autre </w:t>
      </w:r>
    </w:p>
    <w:p w:rsidR="00083199" w:rsidRPr="00495E71" w:rsidRDefault="0085289A" w:rsidP="00083199">
      <w:pPr>
        <w:rPr>
          <w:i/>
        </w:rPr>
      </w:pPr>
      <w:r>
        <w:t>I is an other</w:t>
      </w:r>
    </w:p>
    <w:p w:rsidR="00083199" w:rsidRDefault="00083199" w:rsidP="00083199">
      <w:r>
        <w:rPr>
          <w:sz w:val="18"/>
          <w:szCs w:val="18"/>
        </w:rPr>
        <w:t>Arthur Rimbaud</w:t>
      </w:r>
      <w:r>
        <w:t xml:space="preserve"> </w:t>
      </w:r>
    </w:p>
    <w:p w:rsidR="00495E71" w:rsidRDefault="00495E71" w:rsidP="00083199"/>
    <w:p w:rsidR="00495E71" w:rsidRDefault="00495E71" w:rsidP="00083199"/>
    <w:p w:rsidR="0085289A" w:rsidRDefault="00083199" w:rsidP="0085289A">
      <w:r>
        <w:t>*</w:t>
      </w:r>
    </w:p>
    <w:p w:rsidR="00083199" w:rsidRDefault="00083199" w:rsidP="0085289A"/>
    <w:p w:rsidR="0085289A" w:rsidRPr="00495E71" w:rsidRDefault="0085289A" w:rsidP="0085289A">
      <w:pPr>
        <w:rPr>
          <w:i/>
          <w:sz w:val="18"/>
          <w:szCs w:val="18"/>
        </w:rPr>
      </w:pPr>
      <w:r>
        <w:lastRenderedPageBreak/>
        <w:t>Abram threw himself on his face; and God spoke to him further.</w:t>
      </w:r>
      <w:r w:rsidR="00083199">
        <w:t xml:space="preserve"> </w:t>
      </w:r>
      <w:r w:rsidR="00495E71">
        <w:t xml:space="preserve"> </w:t>
      </w:r>
      <w:r w:rsidR="00495E71">
        <w:rPr>
          <w:i/>
          <w:sz w:val="18"/>
          <w:szCs w:val="18"/>
        </w:rPr>
        <w:t>LL</w:t>
      </w:r>
    </w:p>
    <w:p w:rsidR="00083199" w:rsidRDefault="00083199" w:rsidP="0085289A"/>
    <w:p w:rsidR="00083199" w:rsidRDefault="00495E71" w:rsidP="0085289A">
      <w:r>
        <w:t>*</w:t>
      </w:r>
    </w:p>
    <w:p w:rsidR="00D835E1" w:rsidRDefault="00D835E1" w:rsidP="0085289A"/>
    <w:p w:rsidR="00495E71" w:rsidRDefault="00D835E1" w:rsidP="0085289A">
      <w:r>
        <w:t xml:space="preserve">The children of the covenant follow sound, not sight, the voice of God in the depths of the soul, not the seductive surfces of the visible. </w:t>
      </w:r>
    </w:p>
    <w:p w:rsidR="00D835E1" w:rsidRPr="00495E71" w:rsidRDefault="00495E71" w:rsidP="0085289A">
      <w:pPr>
        <w:rPr>
          <w:sz w:val="18"/>
          <w:szCs w:val="18"/>
        </w:rPr>
      </w:pPr>
      <w:r w:rsidRPr="00495E71">
        <w:rPr>
          <w:sz w:val="18"/>
          <w:szCs w:val="18"/>
        </w:rPr>
        <w:t>Rabbi Jonathan Sacks</w:t>
      </w:r>
      <w:r w:rsidR="00D835E1" w:rsidRPr="00495E71">
        <w:rPr>
          <w:sz w:val="18"/>
          <w:szCs w:val="18"/>
        </w:rPr>
        <w:t xml:space="preserve">, </w:t>
      </w:r>
      <w:r w:rsidR="00D835E1" w:rsidRPr="00495E71">
        <w:rPr>
          <w:i/>
          <w:sz w:val="18"/>
          <w:szCs w:val="18"/>
        </w:rPr>
        <w:t>Covenant and Conversation</w:t>
      </w:r>
    </w:p>
    <w:p w:rsidR="0085289A" w:rsidRDefault="0085289A" w:rsidP="0085289A"/>
    <w:p w:rsidR="00495E71" w:rsidRDefault="00495E71" w:rsidP="0085289A">
      <w:r>
        <w:t>*</w:t>
      </w:r>
    </w:p>
    <w:p w:rsidR="00495E71" w:rsidRDefault="00495E71" w:rsidP="0085289A"/>
    <w:p w:rsidR="00495E71" w:rsidRDefault="0085289A" w:rsidP="0085289A">
      <w:r>
        <w:t>Anthrology is less the study of culture as an object of understanding, than the culture of cultivation of h</w:t>
      </w:r>
      <w:r w:rsidR="00495E71">
        <w:t xml:space="preserve">umanity as a method of change. </w:t>
      </w:r>
    </w:p>
    <w:p w:rsidR="0085289A" w:rsidRPr="00495E71" w:rsidRDefault="0085289A" w:rsidP="0085289A">
      <w:pPr>
        <w:rPr>
          <w:sz w:val="18"/>
          <w:szCs w:val="18"/>
        </w:rPr>
      </w:pPr>
      <w:r w:rsidRPr="00495E71">
        <w:rPr>
          <w:sz w:val="18"/>
          <w:szCs w:val="18"/>
        </w:rPr>
        <w:t xml:space="preserve">Anand Pandian, </w:t>
      </w:r>
      <w:r w:rsidRPr="00495E71">
        <w:rPr>
          <w:i/>
          <w:sz w:val="18"/>
          <w:szCs w:val="18"/>
        </w:rPr>
        <w:t>A Possible Anthropology: Methods for Uneasy Times</w:t>
      </w:r>
    </w:p>
    <w:p w:rsidR="0085289A" w:rsidRDefault="0085289A" w:rsidP="0085289A"/>
    <w:p w:rsidR="00495E71" w:rsidRDefault="00495E71" w:rsidP="0085289A">
      <w:r>
        <w:t>*</w:t>
      </w:r>
    </w:p>
    <w:p w:rsidR="00495E71" w:rsidRDefault="00495E71" w:rsidP="0085289A"/>
    <w:p w:rsidR="00495E71" w:rsidRDefault="0085289A">
      <w:pPr>
        <w:rPr>
          <w:color w:val="000000" w:themeColor="text1"/>
        </w:rPr>
      </w:pPr>
      <w:r>
        <w:rPr>
          <w:color w:val="000000" w:themeColor="text1"/>
        </w:rPr>
        <w:t xml:space="preserve">Nature has formed man most of all living creatures for participating in the fate of others. </w:t>
      </w:r>
    </w:p>
    <w:p w:rsidR="008E2E5D" w:rsidRDefault="0085289A">
      <w:pPr>
        <w:rPr>
          <w:i/>
          <w:color w:val="000000" w:themeColor="text1"/>
          <w:sz w:val="18"/>
          <w:szCs w:val="18"/>
        </w:rPr>
      </w:pPr>
      <w:r w:rsidRPr="00495E71">
        <w:rPr>
          <w:color w:val="000000" w:themeColor="text1"/>
          <w:sz w:val="18"/>
          <w:szCs w:val="18"/>
        </w:rPr>
        <w:t xml:space="preserve">Johann Gottfried Herder, </w:t>
      </w:r>
      <w:r w:rsidRPr="00495E71">
        <w:rPr>
          <w:i/>
          <w:color w:val="000000" w:themeColor="text1"/>
          <w:sz w:val="18"/>
          <w:szCs w:val="18"/>
        </w:rPr>
        <w:t>Outlines of a Philosophy of the History of Man</w:t>
      </w:r>
    </w:p>
    <w:p w:rsidR="00495E71" w:rsidRDefault="00495E71">
      <w:pPr>
        <w:rPr>
          <w:i/>
          <w:color w:val="000000" w:themeColor="text1"/>
          <w:sz w:val="18"/>
          <w:szCs w:val="18"/>
        </w:rPr>
      </w:pPr>
    </w:p>
    <w:p w:rsidR="00495E71" w:rsidRPr="00495E71" w:rsidRDefault="00495E71">
      <w:pPr>
        <w:rPr>
          <w:color w:val="000000" w:themeColor="text1"/>
          <w:sz w:val="18"/>
          <w:szCs w:val="18"/>
        </w:rPr>
      </w:pPr>
    </w:p>
    <w:p w:rsidR="0085289A" w:rsidRDefault="00495E71">
      <w:pPr>
        <w:rPr>
          <w:color w:val="000000" w:themeColor="text1"/>
        </w:rPr>
      </w:pPr>
      <w:r>
        <w:rPr>
          <w:color w:val="000000" w:themeColor="text1"/>
        </w:rPr>
        <w:t>*</w:t>
      </w:r>
    </w:p>
    <w:p w:rsidR="00495E71" w:rsidRDefault="00495E71"/>
    <w:p w:rsidR="00495E71" w:rsidRDefault="0085289A">
      <w:r>
        <w:t xml:space="preserve">It cost a euro to use the toilet at the border. </w:t>
      </w:r>
    </w:p>
    <w:p w:rsidR="0085289A" w:rsidRDefault="0085289A">
      <w:pPr>
        <w:rPr>
          <w:sz w:val="18"/>
          <w:szCs w:val="18"/>
        </w:rPr>
      </w:pPr>
      <w:r w:rsidRPr="00495E71">
        <w:rPr>
          <w:sz w:val="18"/>
          <w:szCs w:val="18"/>
        </w:rPr>
        <w:t>Su</w:t>
      </w:r>
      <w:r w:rsidR="00495E71">
        <w:rPr>
          <w:sz w:val="18"/>
          <w:szCs w:val="18"/>
        </w:rPr>
        <w:t>ketu Mehta</w:t>
      </w:r>
    </w:p>
    <w:p w:rsidR="00495E71" w:rsidRDefault="00495E71">
      <w:pPr>
        <w:rPr>
          <w:sz w:val="18"/>
          <w:szCs w:val="18"/>
        </w:rPr>
      </w:pPr>
    </w:p>
    <w:p w:rsidR="00495E71" w:rsidRDefault="00495E71">
      <w:pPr>
        <w:rPr>
          <w:sz w:val="18"/>
          <w:szCs w:val="18"/>
        </w:rPr>
      </w:pPr>
    </w:p>
    <w:p w:rsidR="00495E71" w:rsidRPr="00495E71" w:rsidRDefault="00495E71">
      <w:r>
        <w:t>*</w:t>
      </w:r>
    </w:p>
    <w:p w:rsidR="0085289A" w:rsidRDefault="0085289A"/>
    <w:p w:rsidR="0085289A" w:rsidRDefault="0085289A">
      <w:r>
        <w:t>I will make your offspring as the dust of the earth...</w:t>
      </w:r>
    </w:p>
    <w:p w:rsidR="00495E71" w:rsidRPr="00495E71" w:rsidRDefault="00495E71">
      <w:pPr>
        <w:rPr>
          <w:i/>
          <w:sz w:val="18"/>
          <w:szCs w:val="18"/>
        </w:rPr>
      </w:pPr>
      <w:r>
        <w:rPr>
          <w:i/>
          <w:sz w:val="18"/>
          <w:szCs w:val="18"/>
        </w:rPr>
        <w:t>LL</w:t>
      </w:r>
    </w:p>
    <w:p w:rsidR="0085289A" w:rsidRDefault="0085289A"/>
    <w:p w:rsidR="00495E71" w:rsidRDefault="00495E71"/>
    <w:p w:rsidR="00495E71" w:rsidRDefault="00495E71">
      <w:r>
        <w:t>*</w:t>
      </w:r>
    </w:p>
    <w:p w:rsidR="00495E71" w:rsidRDefault="00495E71"/>
    <w:p w:rsidR="0085289A" w:rsidRDefault="0085289A">
      <w:pPr>
        <w:rPr>
          <w:sz w:val="18"/>
          <w:szCs w:val="18"/>
        </w:rPr>
      </w:pPr>
      <w:r>
        <w:t>(There's often been a troubling alliance between extreme environmentalists, the zero-population growth crowd, and racists, based on a common fear of density.)</w:t>
      </w:r>
      <w:r w:rsidR="00495E71">
        <w:t xml:space="preserve"> </w:t>
      </w:r>
    </w:p>
    <w:p w:rsidR="00495E71" w:rsidRDefault="00495E71">
      <w:pPr>
        <w:rPr>
          <w:sz w:val="18"/>
          <w:szCs w:val="18"/>
        </w:rPr>
      </w:pPr>
      <w:r>
        <w:rPr>
          <w:sz w:val="18"/>
          <w:szCs w:val="18"/>
        </w:rPr>
        <w:t>Suketu Mehta</w:t>
      </w:r>
    </w:p>
    <w:p w:rsidR="00495E71" w:rsidRDefault="00495E71">
      <w:pPr>
        <w:rPr>
          <w:sz w:val="18"/>
          <w:szCs w:val="18"/>
        </w:rPr>
      </w:pPr>
    </w:p>
    <w:p w:rsidR="00495E71" w:rsidRDefault="00495E71">
      <w:pPr>
        <w:rPr>
          <w:sz w:val="18"/>
          <w:szCs w:val="18"/>
        </w:rPr>
      </w:pPr>
    </w:p>
    <w:p w:rsidR="00495E71" w:rsidRPr="00495E71" w:rsidRDefault="00495E71">
      <w:r>
        <w:t>*</w:t>
      </w:r>
    </w:p>
    <w:p w:rsidR="00495E71" w:rsidRPr="00495E71" w:rsidRDefault="00495E71">
      <w:pPr>
        <w:rPr>
          <w:sz w:val="18"/>
          <w:szCs w:val="18"/>
        </w:rPr>
      </w:pPr>
    </w:p>
    <w:p w:rsidR="0085289A" w:rsidRDefault="0085289A"/>
    <w:p w:rsidR="0085289A" w:rsidRPr="00495E71" w:rsidRDefault="0085289A">
      <w:pPr>
        <w:rPr>
          <w:i/>
          <w:sz w:val="18"/>
          <w:szCs w:val="18"/>
        </w:rPr>
      </w:pPr>
      <w:r>
        <w:t xml:space="preserve">And all the families of the earth/Shall bless themselves by you. </w:t>
      </w:r>
      <w:r w:rsidR="00495E71">
        <w:rPr>
          <w:i/>
          <w:sz w:val="18"/>
          <w:szCs w:val="18"/>
        </w:rPr>
        <w:t>LL</w:t>
      </w:r>
    </w:p>
    <w:p w:rsidR="00495E71" w:rsidRDefault="00495E71"/>
    <w:p w:rsidR="00495E71" w:rsidRDefault="00495E71">
      <w:r>
        <w:t>*</w:t>
      </w:r>
    </w:p>
    <w:p w:rsidR="0085289A" w:rsidRDefault="0085289A"/>
    <w:p w:rsidR="0085289A" w:rsidRDefault="00D835E1">
      <w:r>
        <w:t>There wasn't enough time to develop trust, but everyone likes a listener.</w:t>
      </w:r>
      <w:r w:rsidR="00495E71">
        <w:t xml:space="preserve"> </w:t>
      </w:r>
    </w:p>
    <w:p w:rsidR="00495E71" w:rsidRPr="00495E71" w:rsidRDefault="00495E71">
      <w:pPr>
        <w:rPr>
          <w:i/>
          <w:sz w:val="18"/>
          <w:szCs w:val="18"/>
        </w:rPr>
      </w:pPr>
      <w:r>
        <w:rPr>
          <w:sz w:val="18"/>
          <w:szCs w:val="18"/>
        </w:rPr>
        <w:t xml:space="preserve">Claudia Rankine, </w:t>
      </w:r>
      <w:r>
        <w:rPr>
          <w:i/>
          <w:sz w:val="18"/>
          <w:szCs w:val="18"/>
        </w:rPr>
        <w:t>Just Us: An American Conversation</w:t>
      </w:r>
    </w:p>
    <w:p w:rsidR="00D835E1" w:rsidRDefault="00D835E1"/>
    <w:p w:rsidR="00D835E1" w:rsidRDefault="00D65C1C">
      <w:r>
        <w:rPr>
          <w:noProof/>
          <w:lang w:bidi="ar-SA"/>
        </w:rPr>
        <w:drawing>
          <wp:inline distT="0" distB="0" distL="0" distR="0">
            <wp:extent cx="5476240" cy="3657600"/>
            <wp:effectExtent l="0" t="0" r="10160" b="0"/>
            <wp:docPr id="2" name="Picture 2" descr="Macintosh HD:Users:annegermanacos:Desktop:IMG_269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negermanacos:Desktop:IMG_2690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5E1" w:rsidSect="00F2143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89A"/>
    <w:rsid w:val="00083199"/>
    <w:rsid w:val="00495E71"/>
    <w:rsid w:val="0085289A"/>
    <w:rsid w:val="008E2E5D"/>
    <w:rsid w:val="00D65C1C"/>
    <w:rsid w:val="00D835E1"/>
    <w:rsid w:val="00F2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F62D5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89A"/>
    <w:rPr>
      <w:rFonts w:eastAsiaTheme="minorHAnsi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8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89A"/>
    <w:rPr>
      <w:rFonts w:ascii="Lucida Grande" w:eastAsiaTheme="minorHAnsi" w:hAnsi="Lucida Grande"/>
      <w:sz w:val="18"/>
      <w:szCs w:val="18"/>
      <w:lang w:bidi="he-I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89A"/>
    <w:rPr>
      <w:rFonts w:eastAsiaTheme="minorHAnsi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8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89A"/>
    <w:rPr>
      <w:rFonts w:ascii="Lucida Grande" w:eastAsiaTheme="minorHAnsi" w:hAnsi="Lucida Grande"/>
      <w:sz w:val="18"/>
      <w:szCs w:val="18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209</Words>
  <Characters>1192</Characters>
  <Application>Microsoft Macintosh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dc:description/>
  <cp:lastModifiedBy>anne</cp:lastModifiedBy>
  <cp:revision>1</cp:revision>
  <dcterms:created xsi:type="dcterms:W3CDTF">2020-10-31T00:54:00Z</dcterms:created>
  <dcterms:modified xsi:type="dcterms:W3CDTF">2020-10-31T01:52:00Z</dcterms:modified>
</cp:coreProperties>
</file>